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1BF2E" w14:textId="77777777" w:rsidR="0078767C" w:rsidRDefault="00F1094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Steinwollf</w:t>
      </w:r>
      <w:r w:rsidR="00E67736" w:rsidRPr="00E32606">
        <w:rPr>
          <w:rFonts w:ascii="Arial" w:hAnsi="Arial" w:cs="Arial"/>
          <w:b/>
          <w:szCs w:val="24"/>
        </w:rPr>
        <w:t>assaden-Dämmplatte FPL 035-GVB,</w:t>
      </w:r>
      <w:r w:rsidR="0078767C" w:rsidRPr="00E32606">
        <w:rPr>
          <w:rFonts w:ascii="Arial" w:hAnsi="Arial" w:cs="Arial"/>
          <w:b/>
          <w:szCs w:val="24"/>
        </w:rPr>
        <w:t xml:space="preserve"> </w:t>
      </w:r>
      <w:r w:rsidR="002D1BAE">
        <w:rPr>
          <w:rFonts w:ascii="Arial" w:hAnsi="Arial" w:cs="Arial"/>
          <w:b/>
          <w:szCs w:val="24"/>
        </w:rPr>
        <w:t>VENTI PRO</w:t>
      </w:r>
      <w:r>
        <w:rPr>
          <w:rFonts w:ascii="Arial" w:hAnsi="Arial" w:cs="Arial"/>
          <w:b/>
          <w:szCs w:val="24"/>
        </w:rPr>
        <w:t>,</w:t>
      </w:r>
    </w:p>
    <w:p w14:paraId="20600741" w14:textId="77777777" w:rsidR="00F10944" w:rsidRPr="00E32606" w:rsidRDefault="00F10944" w:rsidP="00F1094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Glaswollf</w:t>
      </w:r>
      <w:r w:rsidRPr="00E32606">
        <w:rPr>
          <w:rFonts w:ascii="Arial" w:hAnsi="Arial" w:cs="Arial"/>
          <w:b/>
          <w:szCs w:val="24"/>
        </w:rPr>
        <w:t>assaden-Dämmplatte TP 435 B, TP 432 B</w:t>
      </w:r>
      <w:r>
        <w:rPr>
          <w:rFonts w:ascii="Arial" w:hAnsi="Arial" w:cs="Arial"/>
          <w:b/>
          <w:szCs w:val="24"/>
        </w:rPr>
        <w:t>.</w:t>
      </w:r>
    </w:p>
    <w:p w14:paraId="1F02FD4A" w14:textId="77777777" w:rsidR="00F10944" w:rsidRPr="00E32606" w:rsidRDefault="00F1094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szCs w:val="24"/>
        </w:rPr>
      </w:pPr>
    </w:p>
    <w:p w14:paraId="50BBCDF5" w14:textId="77777777" w:rsidR="00A0660A" w:rsidRPr="00073077" w:rsidRDefault="00A0660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 w:val="28"/>
        </w:rPr>
      </w:pPr>
    </w:p>
    <w:p w14:paraId="4FD9142F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</w:p>
    <w:p w14:paraId="55E8234B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68</w:t>
      </w:r>
      <w:r w:rsidRPr="00FD04D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Vorgehängte hinterlüftete Fassaden</w:t>
      </w:r>
    </w:p>
    <w:p w14:paraId="459ED461" w14:textId="77777777" w:rsidR="00B306FF" w:rsidRPr="001C3A6F" w:rsidRDefault="00B306FF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  <w:szCs w:val="28"/>
        </w:rPr>
      </w:pPr>
    </w:p>
    <w:p w14:paraId="794668CC" w14:textId="77777777" w:rsidR="00B306FF" w:rsidRPr="001C3A6F" w:rsidRDefault="00B306FF" w:rsidP="00B306F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sz w:val="28"/>
          <w:szCs w:val="28"/>
        </w:rPr>
      </w:pPr>
      <w:r w:rsidRPr="001C3A6F">
        <w:rPr>
          <w:rFonts w:ascii="Arial" w:hAnsi="Arial" w:cs="Arial"/>
          <w:b/>
          <w:sz w:val="28"/>
          <w:szCs w:val="28"/>
        </w:rPr>
        <w:t>6800</w:t>
      </w:r>
      <w:r w:rsidRPr="001C3A6F">
        <w:rPr>
          <w:rFonts w:ascii="Arial" w:hAnsi="Arial" w:cs="Arial"/>
          <w:b/>
          <w:sz w:val="28"/>
          <w:szCs w:val="28"/>
        </w:rPr>
        <w:tab/>
        <w:t>Wählbare Vorbemerkungen</w:t>
      </w:r>
    </w:p>
    <w:p w14:paraId="1D2F58F7" w14:textId="77777777" w:rsidR="00B306FF" w:rsidRPr="00B306FF" w:rsidRDefault="00B306FF" w:rsidP="00B306F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sz w:val="28"/>
        </w:rPr>
      </w:pPr>
    </w:p>
    <w:p w14:paraId="3C74C323" w14:textId="77777777" w:rsidR="00B306FF" w:rsidRPr="00EB4CC3" w:rsidRDefault="00B306FF" w:rsidP="00B306F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68</w:t>
      </w:r>
      <w:r w:rsidRPr="00EB4CC3">
        <w:rPr>
          <w:rFonts w:ascii="Helvetica" w:hAnsi="Helvetica"/>
          <w:sz w:val="20"/>
        </w:rPr>
        <w:t>00A   z</w:t>
      </w:r>
      <w:r w:rsidRPr="00EB4CC3">
        <w:rPr>
          <w:rFonts w:ascii="Helvetica" w:hAnsi="Helvetica"/>
          <w:sz w:val="20"/>
        </w:rPr>
        <w:tab/>
      </w:r>
      <w:r w:rsidRPr="00EB4CC3">
        <w:rPr>
          <w:rFonts w:ascii="Helvetica" w:hAnsi="Helvetica"/>
          <w:b/>
          <w:bCs/>
          <w:sz w:val="20"/>
        </w:rPr>
        <w:t>Recycling von Plattenverschnitten</w:t>
      </w:r>
    </w:p>
    <w:p w14:paraId="666EF386" w14:textId="77777777" w:rsidR="00B306FF" w:rsidRDefault="00B306FF" w:rsidP="00B306F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EB4CC3">
        <w:rPr>
          <w:rFonts w:ascii="Helvetica" w:hAnsi="Helvetica"/>
          <w:sz w:val="20"/>
        </w:rPr>
        <w:tab/>
        <w:t>Der beim Zuschneiden anfallende Dämmplattenverschnitt wird gemäß Hersteller-</w:t>
      </w:r>
    </w:p>
    <w:p w14:paraId="49814567" w14:textId="77777777" w:rsidR="00B306FF" w:rsidRDefault="00B306FF" w:rsidP="00B306F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Pr="00EB4CC3">
        <w:rPr>
          <w:rFonts w:ascii="Helvetica" w:hAnsi="Helvetica"/>
          <w:sz w:val="20"/>
        </w:rPr>
        <w:t>angaben zu den ausgewiesenen Sammelstellen verbracht. Die nicht verbauten</w:t>
      </w:r>
    </w:p>
    <w:p w14:paraId="7F506591" w14:textId="77777777" w:rsidR="00B306FF" w:rsidRDefault="00B306FF" w:rsidP="00B306F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Pr="00EB4CC3">
        <w:rPr>
          <w:rFonts w:ascii="Helvetica" w:hAnsi="Helvetica"/>
          <w:sz w:val="20"/>
        </w:rPr>
        <w:t>Platten-</w:t>
      </w:r>
      <w:r>
        <w:rPr>
          <w:rFonts w:ascii="Helvetica" w:hAnsi="Helvetica"/>
          <w:sz w:val="20"/>
        </w:rPr>
        <w:t>R</w:t>
      </w:r>
      <w:r w:rsidRPr="00EB4CC3">
        <w:rPr>
          <w:rFonts w:ascii="Helvetica" w:hAnsi="Helvetica"/>
          <w:sz w:val="20"/>
        </w:rPr>
        <w:t xml:space="preserve">eststücke werden in die vom Hersteller zugeteilten BIG BAGs verpackt </w:t>
      </w:r>
    </w:p>
    <w:p w14:paraId="4A55741F" w14:textId="77777777" w:rsidR="00B306FF" w:rsidRPr="00EB4CC3" w:rsidRDefault="00B306FF" w:rsidP="00B306F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Pr="00EB4CC3">
        <w:rPr>
          <w:rFonts w:ascii="Helvetica" w:hAnsi="Helvetica"/>
          <w:sz w:val="20"/>
        </w:rPr>
        <w:t xml:space="preserve">und zur Wiederverwertung abgegeben.    </w:t>
      </w:r>
    </w:p>
    <w:p w14:paraId="4B549A42" w14:textId="77777777" w:rsidR="00B306FF" w:rsidRDefault="00B306FF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</w:p>
    <w:p w14:paraId="07AEBD62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</w:p>
    <w:p w14:paraId="55A3FF30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6801</w:t>
      </w:r>
      <w:r w:rsidRPr="00FD04D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Besondere Umstände der Leistungserbringung</w:t>
      </w:r>
    </w:p>
    <w:p w14:paraId="0F81C32F" w14:textId="77777777" w:rsidR="00AD523F" w:rsidRDefault="00AD523F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</w:p>
    <w:p w14:paraId="0029A763" w14:textId="77777777" w:rsidR="00AD523F" w:rsidRDefault="00AD523F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4472C4" w:themeColor="accent1"/>
        </w:rPr>
      </w:pPr>
      <w:r w:rsidRPr="00AD523F">
        <w:rPr>
          <w:rFonts w:ascii="Arial" w:hAnsi="Arial" w:cs="Arial"/>
          <w:b/>
          <w:bCs/>
          <w:color w:val="4472C4" w:themeColor="accent1"/>
        </w:rPr>
        <w:t xml:space="preserve">680100 </w:t>
      </w:r>
      <w:r>
        <w:rPr>
          <w:rFonts w:ascii="Arial" w:hAnsi="Arial" w:cs="Arial"/>
          <w:color w:val="4472C4" w:themeColor="accent1"/>
        </w:rPr>
        <w:tab/>
      </w:r>
      <w:r w:rsidRPr="00AD523F">
        <w:rPr>
          <w:rFonts w:ascii="Arial" w:hAnsi="Arial" w:cs="Arial"/>
          <w:color w:val="4472C4" w:themeColor="accent1"/>
        </w:rPr>
        <w:t xml:space="preserve">Folgende Angaben und Anforderungen an die Art und Weise der </w:t>
      </w:r>
    </w:p>
    <w:p w14:paraId="5907351D" w14:textId="77777777" w:rsidR="00AD523F" w:rsidRPr="00AD523F" w:rsidRDefault="00AD523F" w:rsidP="00AD523F">
      <w:pPr>
        <w:pStyle w:val="Vorgabetext"/>
        <w:tabs>
          <w:tab w:val="left" w:pos="1985"/>
          <w:tab w:val="left" w:pos="7371"/>
        </w:tabs>
        <w:ind w:left="1985"/>
        <w:rPr>
          <w:rFonts w:ascii="Arial" w:hAnsi="Arial" w:cs="Arial"/>
          <w:b/>
          <w:color w:val="4472C4" w:themeColor="accent1"/>
          <w:sz w:val="28"/>
        </w:rPr>
      </w:pPr>
      <w:r w:rsidRPr="00AD523F">
        <w:rPr>
          <w:rFonts w:ascii="Arial" w:hAnsi="Arial" w:cs="Arial"/>
          <w:color w:val="4472C4" w:themeColor="accent1"/>
        </w:rPr>
        <w:t>Leistungserbringung gelten als vereinbart und sind in die Einheitspreise einkalkuliert:</w:t>
      </w:r>
    </w:p>
    <w:p w14:paraId="048D8390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</w:p>
    <w:p w14:paraId="43FCEE00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68</w:t>
      </w:r>
      <w:r w:rsidR="001C3A6F">
        <w:rPr>
          <w:rFonts w:ascii="Arial" w:hAnsi="Arial" w:cs="Arial"/>
          <w:b/>
          <w:sz w:val="28"/>
        </w:rPr>
        <w:t>020</w:t>
      </w:r>
      <w:r>
        <w:rPr>
          <w:rFonts w:ascii="Arial" w:hAnsi="Arial" w:cs="Arial"/>
          <w:b/>
          <w:sz w:val="28"/>
        </w:rPr>
        <w:t>0 Z</w:t>
      </w:r>
      <w:r w:rsidRPr="00FD04D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Wärmedämmung nach Wahl des Auftraggebers</w:t>
      </w:r>
    </w:p>
    <w:p w14:paraId="594342CD" w14:textId="77777777" w:rsidR="00126479" w:rsidRDefault="00AD523F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8"/>
        </w:rPr>
        <w:tab/>
      </w:r>
      <w:r w:rsidR="00BE3C8C" w:rsidRPr="00BE3C8C">
        <w:rPr>
          <w:rFonts w:ascii="Arial" w:hAnsi="Arial" w:cs="Arial"/>
          <w:bCs/>
          <w:sz w:val="20"/>
        </w:rPr>
        <w:t xml:space="preserve">Nachfolgende Mindeststandards </w:t>
      </w:r>
      <w:r w:rsidR="00BE3C8C">
        <w:rPr>
          <w:rFonts w:ascii="Arial" w:hAnsi="Arial" w:cs="Arial"/>
          <w:bCs/>
          <w:sz w:val="20"/>
        </w:rPr>
        <w:t xml:space="preserve">an Materialeigenschaften </w:t>
      </w:r>
    </w:p>
    <w:p w14:paraId="04669349" w14:textId="77777777" w:rsidR="00BE3C8C" w:rsidRPr="00BE3C8C" w:rsidRDefault="00BE3C8C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F10944">
        <w:rPr>
          <w:rFonts w:ascii="Arial" w:hAnsi="Arial" w:cs="Arial"/>
          <w:bCs/>
          <w:sz w:val="20"/>
        </w:rPr>
        <w:t xml:space="preserve">der Fassadendämmstoffe </w:t>
      </w:r>
      <w:r w:rsidR="00A455B3">
        <w:rPr>
          <w:rFonts w:ascii="Arial" w:hAnsi="Arial" w:cs="Arial"/>
          <w:bCs/>
          <w:sz w:val="20"/>
        </w:rPr>
        <w:t>werden vereinbart:</w:t>
      </w:r>
    </w:p>
    <w:p w14:paraId="6E2CFEB4" w14:textId="77777777" w:rsidR="00126479" w:rsidRDefault="00AD2DE8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proofErr w:type="gramStart"/>
      <w:r>
        <w:rPr>
          <w:rFonts w:ascii="Arial" w:hAnsi="Arial" w:cs="Arial"/>
          <w:b/>
          <w:sz w:val="20"/>
        </w:rPr>
        <w:t>Mineralwolldämmstoffplatten  nach</w:t>
      </w:r>
      <w:proofErr w:type="gramEnd"/>
      <w:r>
        <w:rPr>
          <w:rFonts w:ascii="Arial" w:hAnsi="Arial" w:cs="Arial"/>
          <w:b/>
          <w:sz w:val="20"/>
        </w:rPr>
        <w:t xml:space="preserve"> ÖEN 13162, nichtbrennbar A1,</w:t>
      </w:r>
    </w:p>
    <w:p w14:paraId="4F343F84" w14:textId="77777777" w:rsidR="00AD2DE8" w:rsidRDefault="00AD2DE8" w:rsidP="00AD2DE8">
      <w:pPr>
        <w:pStyle w:val="Vorgabetext"/>
        <w:tabs>
          <w:tab w:val="left" w:pos="1985"/>
          <w:tab w:val="left" w:pos="7371"/>
        </w:tabs>
        <w:ind w:left="19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diffusionsoffen </w:t>
      </w:r>
      <w:proofErr w:type="spellStart"/>
      <w:r>
        <w:rPr>
          <w:rFonts w:ascii="Arial" w:hAnsi="Arial" w:cs="Arial"/>
          <w:b/>
          <w:sz w:val="20"/>
        </w:rPr>
        <w:t>my</w:t>
      </w:r>
      <w:proofErr w:type="spellEnd"/>
      <w:r>
        <w:rPr>
          <w:rFonts w:ascii="Arial" w:hAnsi="Arial" w:cs="Arial"/>
          <w:b/>
          <w:sz w:val="20"/>
        </w:rPr>
        <w:t xml:space="preserve">=1, Stufe der Dickentoleranz ≥ T3, Stufe der Wasseraufnahme nach EN 12087 </w:t>
      </w:r>
      <w:proofErr w:type="spellStart"/>
      <w:r>
        <w:rPr>
          <w:rFonts w:ascii="Arial" w:hAnsi="Arial" w:cs="Arial"/>
          <w:b/>
          <w:sz w:val="20"/>
        </w:rPr>
        <w:t>wlp</w:t>
      </w:r>
      <w:proofErr w:type="spellEnd"/>
      <w:r>
        <w:rPr>
          <w:rFonts w:ascii="Arial" w:hAnsi="Arial" w:cs="Arial"/>
          <w:b/>
          <w:sz w:val="20"/>
        </w:rPr>
        <w:t>.</w:t>
      </w:r>
    </w:p>
    <w:p w14:paraId="22759C2C" w14:textId="77777777" w:rsidR="00AD2DE8" w:rsidRDefault="00AD2DE8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0"/>
        </w:rPr>
      </w:pPr>
    </w:p>
    <w:p w14:paraId="14F50912" w14:textId="77777777" w:rsidR="00AD2DE8" w:rsidRDefault="00AD2DE8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1769BD26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>
        <w:rPr>
          <w:rFonts w:ascii="Arial" w:hAnsi="Arial" w:cs="Arial"/>
          <w:b/>
          <w:sz w:val="20"/>
        </w:rPr>
        <w:t>68</w:t>
      </w:r>
      <w:r w:rsidR="001C3A6F">
        <w:rPr>
          <w:rFonts w:ascii="Arial" w:hAnsi="Arial" w:cs="Arial"/>
          <w:b/>
          <w:sz w:val="20"/>
        </w:rPr>
        <w:t>02</w:t>
      </w:r>
      <w:r>
        <w:rPr>
          <w:rFonts w:ascii="Arial" w:hAnsi="Arial" w:cs="Arial"/>
          <w:b/>
          <w:sz w:val="20"/>
        </w:rPr>
        <w:t xml:space="preserve">01 </w:t>
      </w:r>
      <w:proofErr w:type="gramStart"/>
      <w:r>
        <w:rPr>
          <w:rFonts w:ascii="Arial" w:hAnsi="Arial" w:cs="Arial"/>
          <w:b/>
          <w:sz w:val="20"/>
        </w:rPr>
        <w:t xml:space="preserve">A  </w:t>
      </w:r>
      <w:r w:rsidRPr="00FD04D1">
        <w:rPr>
          <w:rFonts w:ascii="Arial" w:hAnsi="Arial" w:cs="Arial"/>
          <w:b/>
          <w:sz w:val="20"/>
        </w:rPr>
        <w:t>Z</w:t>
      </w:r>
      <w:proofErr w:type="gramEnd"/>
      <w:r w:rsidRPr="00FD04D1">
        <w:rPr>
          <w:rFonts w:ascii="Arial" w:hAnsi="Arial" w:cs="Arial"/>
          <w:b/>
          <w:sz w:val="20"/>
        </w:rPr>
        <w:tab/>
      </w:r>
      <w:r w:rsidRPr="00FD04D1">
        <w:rPr>
          <w:rFonts w:ascii="Arial" w:hAnsi="Arial" w:cs="Arial"/>
          <w:b/>
          <w:sz w:val="20"/>
          <w:highlight w:val="white"/>
        </w:rPr>
        <w:t>Fassadendämmung MW-</w:t>
      </w:r>
      <w:r>
        <w:rPr>
          <w:rFonts w:ascii="Arial" w:hAnsi="Arial" w:cs="Arial"/>
          <w:b/>
          <w:sz w:val="20"/>
          <w:highlight w:val="white"/>
        </w:rPr>
        <w:t>WF</w:t>
      </w:r>
      <w:r w:rsidRPr="00FD04D1">
        <w:rPr>
          <w:rFonts w:ascii="Arial" w:hAnsi="Arial" w:cs="Arial"/>
          <w:b/>
          <w:sz w:val="20"/>
          <w:highlight w:val="white"/>
        </w:rPr>
        <w:t xml:space="preserve"> Platte</w:t>
      </w:r>
      <w:r w:rsidRPr="00FD04D1">
        <w:rPr>
          <w:rFonts w:ascii="Arial" w:hAnsi="Arial" w:cs="Arial"/>
          <w:b/>
          <w:sz w:val="20"/>
          <w:highlight w:val="white"/>
        </w:rPr>
        <w:tab/>
      </w:r>
    </w:p>
    <w:p w14:paraId="4E8A2AD4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</w:rPr>
        <w:tab/>
      </w:r>
      <w:r w:rsidRPr="00FD04D1">
        <w:rPr>
          <w:rFonts w:ascii="Arial" w:hAnsi="Arial" w:cs="Arial"/>
          <w:sz w:val="20"/>
          <w:highlight w:val="white"/>
        </w:rPr>
        <w:t xml:space="preserve">Produktart </w:t>
      </w:r>
      <w:r w:rsidR="00DC4DE4">
        <w:rPr>
          <w:rFonts w:ascii="Arial" w:hAnsi="Arial" w:cs="Arial"/>
          <w:sz w:val="20"/>
          <w:highlight w:val="white"/>
        </w:rPr>
        <w:t xml:space="preserve">nach ÖN B6000 </w:t>
      </w:r>
      <w:r w:rsidRPr="00FD04D1">
        <w:rPr>
          <w:rFonts w:ascii="Arial" w:hAnsi="Arial" w:cs="Arial"/>
          <w:sz w:val="20"/>
          <w:highlight w:val="white"/>
        </w:rPr>
        <w:t>MW-</w:t>
      </w:r>
      <w:r>
        <w:rPr>
          <w:rFonts w:ascii="Arial" w:hAnsi="Arial" w:cs="Arial"/>
          <w:sz w:val="20"/>
          <w:highlight w:val="white"/>
        </w:rPr>
        <w:t>WF</w:t>
      </w:r>
      <w:r w:rsidRPr="00FD04D1">
        <w:rPr>
          <w:rFonts w:ascii="Arial" w:hAnsi="Arial" w:cs="Arial"/>
          <w:sz w:val="20"/>
          <w:highlight w:val="white"/>
        </w:rPr>
        <w:t xml:space="preserve"> </w:t>
      </w:r>
      <w:proofErr w:type="gramStart"/>
      <w:r w:rsidRPr="00FD04D1">
        <w:rPr>
          <w:rFonts w:ascii="Arial" w:hAnsi="Arial" w:cs="Arial"/>
          <w:sz w:val="20"/>
          <w:highlight w:val="white"/>
        </w:rPr>
        <w:t>Platte,…</w:t>
      </w:r>
      <w:proofErr w:type="gramEnd"/>
      <w:r w:rsidRPr="00FD04D1">
        <w:rPr>
          <w:rFonts w:ascii="Arial" w:hAnsi="Arial" w:cs="Arial"/>
          <w:sz w:val="20"/>
          <w:highlight w:val="white"/>
        </w:rPr>
        <w:t>.cm dick.</w:t>
      </w:r>
    </w:p>
    <w:p w14:paraId="2599E08F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</w:rPr>
        <w:t>Nennwert der Wärmeleitfähigkeit 0,034 W/</w:t>
      </w:r>
      <w:proofErr w:type="spellStart"/>
      <w:r>
        <w:rPr>
          <w:rFonts w:ascii="Arial" w:hAnsi="Arial" w:cs="Arial"/>
          <w:sz w:val="20"/>
        </w:rPr>
        <w:t>mK</w:t>
      </w:r>
      <w:proofErr w:type="spellEnd"/>
    </w:p>
    <w:p w14:paraId="1B4883C0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mit einseitigen schwarzen Glasvlies.</w:t>
      </w:r>
    </w:p>
    <w:p w14:paraId="47F32043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Befestigung mit zweiteiligem Dämmstoffhalter aus</w:t>
      </w:r>
    </w:p>
    <w:p w14:paraId="55297711" w14:textId="77777777" w:rsidR="00126479" w:rsidRPr="001B0ED3" w:rsidRDefault="00126479" w:rsidP="00126479">
      <w:pPr>
        <w:pStyle w:val="Vorgabetext"/>
        <w:tabs>
          <w:tab w:val="left" w:pos="1985"/>
          <w:tab w:val="left" w:pos="7371"/>
        </w:tabs>
        <w:rPr>
          <w:rStyle w:val="Fett"/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0"/>
        </w:rPr>
        <w:tab/>
        <w:t>Polyethylen gemäß Herstellerangaben.</w:t>
      </w:r>
      <w:r>
        <w:rPr>
          <w:rStyle w:val="Fett"/>
          <w:rFonts w:ascii="Arial" w:hAnsi="Arial" w:cs="Arial"/>
          <w:sz w:val="22"/>
          <w:szCs w:val="22"/>
          <w:highlight w:val="white"/>
        </w:rPr>
        <w:t xml:space="preserve">   </w:t>
      </w:r>
    </w:p>
    <w:p w14:paraId="32C9A104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sz w:val="20"/>
          <w:highlight w:val="white"/>
        </w:rPr>
        <w:t xml:space="preserve"> </w:t>
      </w:r>
      <w:r>
        <w:rPr>
          <w:rFonts w:ascii="Arial" w:hAnsi="Arial" w:cs="Arial"/>
          <w:sz w:val="20"/>
          <w:highlight w:val="white"/>
        </w:rPr>
        <w:t>FPL 035 GVB</w:t>
      </w:r>
      <w:r w:rsidRPr="00FD04D1">
        <w:rPr>
          <w:rFonts w:ascii="Arial" w:hAnsi="Arial" w:cs="Arial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sz w:val="20"/>
          <w:highlight w:val="white"/>
        </w:rPr>
        <w:t>.</w:t>
      </w:r>
    </w:p>
    <w:p w14:paraId="7C32E81F" w14:textId="77777777" w:rsidR="00BE3C8C" w:rsidRPr="00FD04D1" w:rsidRDefault="00BE3C8C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>
        <w:rPr>
          <w:rFonts w:ascii="Arial" w:hAnsi="Arial" w:cs="Arial"/>
          <w:sz w:val="20"/>
          <w:highlight w:val="white"/>
        </w:rPr>
        <w:tab/>
        <w:t>Betrifft die Positionen………………………………</w:t>
      </w:r>
    </w:p>
    <w:p w14:paraId="47FFED04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  <w:highlight w:val="white"/>
        </w:rPr>
        <w:tab/>
      </w:r>
      <w:r w:rsidRPr="00FD04D1">
        <w:rPr>
          <w:rFonts w:ascii="Arial" w:hAnsi="Arial" w:cs="Arial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sz w:val="20"/>
          <w:highlight w:val="white"/>
        </w:rPr>
        <w:t>m²</w:t>
      </w:r>
    </w:p>
    <w:p w14:paraId="403480C1" w14:textId="77777777" w:rsidR="00126479" w:rsidRPr="00B21A1D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</w:rPr>
        <w:tab/>
      </w:r>
      <w:r w:rsidRPr="00B21A1D">
        <w:rPr>
          <w:rFonts w:ascii="Arial" w:hAnsi="Arial" w:cs="Arial"/>
          <w:sz w:val="20"/>
        </w:rPr>
        <w:t xml:space="preserve">Material: </w:t>
      </w:r>
      <w:r>
        <w:rPr>
          <w:rFonts w:ascii="Arial" w:hAnsi="Arial" w:cs="Arial"/>
          <w:sz w:val="20"/>
        </w:rPr>
        <w:t>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393C3ED6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0"/>
        </w:rPr>
      </w:pPr>
    </w:p>
    <w:p w14:paraId="57435F99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>
        <w:rPr>
          <w:rFonts w:ascii="Arial" w:hAnsi="Arial" w:cs="Arial"/>
          <w:b/>
          <w:sz w:val="20"/>
        </w:rPr>
        <w:t>68</w:t>
      </w:r>
      <w:r w:rsidR="001C3A6F">
        <w:rPr>
          <w:rFonts w:ascii="Arial" w:hAnsi="Arial" w:cs="Arial"/>
          <w:b/>
          <w:sz w:val="20"/>
        </w:rPr>
        <w:t>02</w:t>
      </w:r>
      <w:r>
        <w:rPr>
          <w:rFonts w:ascii="Arial" w:hAnsi="Arial" w:cs="Arial"/>
          <w:b/>
          <w:sz w:val="20"/>
        </w:rPr>
        <w:t xml:space="preserve">01 </w:t>
      </w:r>
      <w:proofErr w:type="gramStart"/>
      <w:r>
        <w:rPr>
          <w:rFonts w:ascii="Arial" w:hAnsi="Arial" w:cs="Arial"/>
          <w:b/>
          <w:sz w:val="20"/>
        </w:rPr>
        <w:t xml:space="preserve">B  </w:t>
      </w:r>
      <w:r w:rsidRPr="00FD04D1">
        <w:rPr>
          <w:rFonts w:ascii="Arial" w:hAnsi="Arial" w:cs="Arial"/>
          <w:b/>
          <w:sz w:val="20"/>
        </w:rPr>
        <w:t>Z</w:t>
      </w:r>
      <w:proofErr w:type="gramEnd"/>
      <w:r w:rsidRPr="00FD04D1">
        <w:rPr>
          <w:rFonts w:ascii="Arial" w:hAnsi="Arial" w:cs="Arial"/>
          <w:b/>
          <w:sz w:val="20"/>
        </w:rPr>
        <w:tab/>
      </w:r>
      <w:r w:rsidRPr="00FD04D1">
        <w:rPr>
          <w:rFonts w:ascii="Arial" w:hAnsi="Arial" w:cs="Arial"/>
          <w:b/>
          <w:sz w:val="20"/>
          <w:highlight w:val="white"/>
        </w:rPr>
        <w:t>Fassadendämmung MW-</w:t>
      </w:r>
      <w:r>
        <w:rPr>
          <w:rFonts w:ascii="Arial" w:hAnsi="Arial" w:cs="Arial"/>
          <w:b/>
          <w:sz w:val="20"/>
          <w:highlight w:val="white"/>
        </w:rPr>
        <w:t>WF</w:t>
      </w:r>
      <w:r w:rsidRPr="00FD04D1">
        <w:rPr>
          <w:rFonts w:ascii="Arial" w:hAnsi="Arial" w:cs="Arial"/>
          <w:b/>
          <w:sz w:val="20"/>
          <w:highlight w:val="white"/>
        </w:rPr>
        <w:t xml:space="preserve"> Platte</w:t>
      </w:r>
      <w:r w:rsidRPr="00FD04D1">
        <w:rPr>
          <w:rFonts w:ascii="Arial" w:hAnsi="Arial" w:cs="Arial"/>
          <w:b/>
          <w:sz w:val="20"/>
          <w:highlight w:val="white"/>
        </w:rPr>
        <w:tab/>
      </w:r>
    </w:p>
    <w:p w14:paraId="4EB751D7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</w:rPr>
        <w:tab/>
      </w:r>
      <w:r w:rsidRPr="00FD04D1">
        <w:rPr>
          <w:rFonts w:ascii="Arial" w:hAnsi="Arial" w:cs="Arial"/>
          <w:sz w:val="20"/>
          <w:highlight w:val="white"/>
        </w:rPr>
        <w:t>Produktart MW-</w:t>
      </w:r>
      <w:r>
        <w:rPr>
          <w:rFonts w:ascii="Arial" w:hAnsi="Arial" w:cs="Arial"/>
          <w:sz w:val="20"/>
          <w:highlight w:val="white"/>
        </w:rPr>
        <w:t>WF</w:t>
      </w:r>
      <w:r w:rsidRPr="00FD04D1">
        <w:rPr>
          <w:rFonts w:ascii="Arial" w:hAnsi="Arial" w:cs="Arial"/>
          <w:sz w:val="20"/>
          <w:highlight w:val="white"/>
        </w:rPr>
        <w:t xml:space="preserve"> </w:t>
      </w:r>
      <w:proofErr w:type="gramStart"/>
      <w:r w:rsidRPr="00FD04D1">
        <w:rPr>
          <w:rFonts w:ascii="Arial" w:hAnsi="Arial" w:cs="Arial"/>
          <w:sz w:val="20"/>
          <w:highlight w:val="white"/>
        </w:rPr>
        <w:t>Platte,…</w:t>
      </w:r>
      <w:proofErr w:type="gramEnd"/>
      <w:r w:rsidRPr="00FD04D1">
        <w:rPr>
          <w:rFonts w:ascii="Arial" w:hAnsi="Arial" w:cs="Arial"/>
          <w:sz w:val="20"/>
          <w:highlight w:val="white"/>
        </w:rPr>
        <w:t>.cm dick.</w:t>
      </w:r>
    </w:p>
    <w:p w14:paraId="69CB761A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</w:rPr>
        <w:t>Nennwert der Wärmeleitfähigkeit 0,033 W/</w:t>
      </w:r>
      <w:proofErr w:type="spellStart"/>
      <w:r>
        <w:rPr>
          <w:rFonts w:ascii="Arial" w:hAnsi="Arial" w:cs="Arial"/>
          <w:sz w:val="20"/>
        </w:rPr>
        <w:t>mK</w:t>
      </w:r>
      <w:proofErr w:type="spellEnd"/>
    </w:p>
    <w:p w14:paraId="3D7EAAD9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Befestigung mit zweiteiligem Dämmstoffhalter aus</w:t>
      </w:r>
    </w:p>
    <w:p w14:paraId="3F6D13C9" w14:textId="77777777" w:rsidR="00126479" w:rsidRPr="001B0ED3" w:rsidRDefault="00126479" w:rsidP="00126479">
      <w:pPr>
        <w:pStyle w:val="Vorgabetext"/>
        <w:tabs>
          <w:tab w:val="left" w:pos="1985"/>
          <w:tab w:val="left" w:pos="7371"/>
        </w:tabs>
        <w:rPr>
          <w:rStyle w:val="Fett"/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0"/>
        </w:rPr>
        <w:tab/>
        <w:t>Polyethylen gemäß Herstellerangaben.</w:t>
      </w:r>
      <w:r>
        <w:rPr>
          <w:rStyle w:val="Fett"/>
          <w:rFonts w:ascii="Arial" w:hAnsi="Arial" w:cs="Arial"/>
          <w:sz w:val="22"/>
          <w:szCs w:val="22"/>
          <w:highlight w:val="white"/>
        </w:rPr>
        <w:t xml:space="preserve">   </w:t>
      </w:r>
    </w:p>
    <w:p w14:paraId="569CCE66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proofErr w:type="gramStart"/>
      <w:r>
        <w:rPr>
          <w:rFonts w:ascii="Arial" w:hAnsi="Arial" w:cs="Arial"/>
          <w:sz w:val="20"/>
          <w:highlight w:val="white"/>
        </w:rPr>
        <w:t>z.B.:</w:t>
      </w:r>
      <w:proofErr w:type="spellStart"/>
      <w:r w:rsidRPr="00FD04D1">
        <w:rPr>
          <w:rFonts w:ascii="Arial" w:hAnsi="Arial" w:cs="Arial"/>
          <w:sz w:val="20"/>
          <w:highlight w:val="white"/>
        </w:rPr>
        <w:t>KnaufInsulation</w:t>
      </w:r>
      <w:proofErr w:type="spellEnd"/>
      <w:proofErr w:type="gramEnd"/>
      <w:r w:rsidRPr="00FD04D1">
        <w:rPr>
          <w:rFonts w:ascii="Arial" w:hAnsi="Arial" w:cs="Arial"/>
          <w:sz w:val="20"/>
          <w:highlight w:val="white"/>
        </w:rPr>
        <w:t xml:space="preserve"> </w:t>
      </w:r>
      <w:r>
        <w:rPr>
          <w:rFonts w:ascii="Arial" w:hAnsi="Arial" w:cs="Arial"/>
          <w:sz w:val="20"/>
          <w:highlight w:val="white"/>
        </w:rPr>
        <w:t xml:space="preserve">VENTI PRO </w:t>
      </w:r>
      <w:r w:rsidRPr="00FD04D1">
        <w:rPr>
          <w:rFonts w:ascii="Arial" w:hAnsi="Arial" w:cs="Arial"/>
          <w:sz w:val="20"/>
          <w:highlight w:val="white"/>
        </w:rPr>
        <w:t xml:space="preserve">oder </w:t>
      </w:r>
      <w:proofErr w:type="spellStart"/>
      <w:r w:rsidRPr="00FD04D1">
        <w:rPr>
          <w:rFonts w:ascii="Arial" w:hAnsi="Arial" w:cs="Arial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sz w:val="20"/>
          <w:highlight w:val="white"/>
        </w:rPr>
        <w:t>.</w:t>
      </w:r>
    </w:p>
    <w:p w14:paraId="58A70ABA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  <w:highlight w:val="white"/>
        </w:rPr>
        <w:tab/>
      </w:r>
      <w:r w:rsidRPr="00FD04D1">
        <w:rPr>
          <w:rFonts w:ascii="Arial" w:hAnsi="Arial" w:cs="Arial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sz w:val="20"/>
          <w:highlight w:val="white"/>
        </w:rPr>
        <w:t>m²</w:t>
      </w:r>
    </w:p>
    <w:p w14:paraId="1B535C16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</w:rPr>
        <w:tab/>
      </w:r>
      <w:r w:rsidRPr="00B21A1D">
        <w:rPr>
          <w:rFonts w:ascii="Arial" w:hAnsi="Arial" w:cs="Arial"/>
          <w:sz w:val="20"/>
        </w:rPr>
        <w:t xml:space="preserve">Material: </w:t>
      </w:r>
      <w:r>
        <w:rPr>
          <w:rFonts w:ascii="Arial" w:hAnsi="Arial" w:cs="Arial"/>
          <w:sz w:val="20"/>
        </w:rPr>
        <w:t>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68007BA6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sz w:val="20"/>
        </w:rPr>
      </w:pPr>
    </w:p>
    <w:p w14:paraId="75949054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>
        <w:rPr>
          <w:rFonts w:ascii="Arial" w:hAnsi="Arial" w:cs="Arial"/>
          <w:b/>
          <w:sz w:val="20"/>
        </w:rPr>
        <w:t>68</w:t>
      </w:r>
      <w:r w:rsidR="001C3A6F">
        <w:rPr>
          <w:rFonts w:ascii="Arial" w:hAnsi="Arial" w:cs="Arial"/>
          <w:b/>
          <w:sz w:val="20"/>
        </w:rPr>
        <w:t>02</w:t>
      </w:r>
      <w:r>
        <w:rPr>
          <w:rFonts w:ascii="Arial" w:hAnsi="Arial" w:cs="Arial"/>
          <w:b/>
          <w:sz w:val="20"/>
        </w:rPr>
        <w:t xml:space="preserve">02 </w:t>
      </w:r>
      <w:proofErr w:type="gramStart"/>
      <w:r>
        <w:rPr>
          <w:rFonts w:ascii="Arial" w:hAnsi="Arial" w:cs="Arial"/>
          <w:b/>
          <w:sz w:val="20"/>
        </w:rPr>
        <w:t xml:space="preserve">A  </w:t>
      </w:r>
      <w:r w:rsidRPr="00FD04D1">
        <w:rPr>
          <w:rFonts w:ascii="Arial" w:hAnsi="Arial" w:cs="Arial"/>
          <w:b/>
          <w:sz w:val="20"/>
        </w:rPr>
        <w:t>Z</w:t>
      </w:r>
      <w:proofErr w:type="gramEnd"/>
      <w:r w:rsidRPr="00FD04D1">
        <w:rPr>
          <w:rFonts w:ascii="Arial" w:hAnsi="Arial" w:cs="Arial"/>
          <w:b/>
          <w:sz w:val="20"/>
        </w:rPr>
        <w:tab/>
      </w:r>
      <w:r w:rsidRPr="00FD04D1">
        <w:rPr>
          <w:rFonts w:ascii="Arial" w:hAnsi="Arial" w:cs="Arial"/>
          <w:b/>
          <w:sz w:val="20"/>
          <w:highlight w:val="white"/>
        </w:rPr>
        <w:t>Fassadendämmung MW-</w:t>
      </w:r>
      <w:r>
        <w:rPr>
          <w:rFonts w:ascii="Arial" w:hAnsi="Arial" w:cs="Arial"/>
          <w:b/>
          <w:sz w:val="20"/>
          <w:highlight w:val="white"/>
        </w:rPr>
        <w:t>W</w:t>
      </w:r>
      <w:r w:rsidRPr="00FD04D1">
        <w:rPr>
          <w:rFonts w:ascii="Arial" w:hAnsi="Arial" w:cs="Arial"/>
          <w:b/>
          <w:sz w:val="20"/>
          <w:highlight w:val="white"/>
        </w:rPr>
        <w:t xml:space="preserve"> Platte</w:t>
      </w:r>
      <w:r w:rsidRPr="00FD04D1">
        <w:rPr>
          <w:rFonts w:ascii="Arial" w:hAnsi="Arial" w:cs="Arial"/>
          <w:b/>
          <w:sz w:val="20"/>
          <w:highlight w:val="white"/>
        </w:rPr>
        <w:tab/>
      </w:r>
    </w:p>
    <w:p w14:paraId="5F71DE79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</w:rPr>
        <w:tab/>
      </w:r>
      <w:r w:rsidRPr="00FD04D1">
        <w:rPr>
          <w:rFonts w:ascii="Arial" w:hAnsi="Arial" w:cs="Arial"/>
          <w:sz w:val="20"/>
          <w:highlight w:val="white"/>
        </w:rPr>
        <w:t>Produktart MW-</w:t>
      </w:r>
      <w:r>
        <w:rPr>
          <w:rFonts w:ascii="Arial" w:hAnsi="Arial" w:cs="Arial"/>
          <w:sz w:val="20"/>
          <w:highlight w:val="white"/>
        </w:rPr>
        <w:t>W</w:t>
      </w:r>
      <w:r w:rsidRPr="00FD04D1">
        <w:rPr>
          <w:rFonts w:ascii="Arial" w:hAnsi="Arial" w:cs="Arial"/>
          <w:sz w:val="20"/>
          <w:highlight w:val="white"/>
        </w:rPr>
        <w:t xml:space="preserve"> </w:t>
      </w:r>
      <w:proofErr w:type="gramStart"/>
      <w:r w:rsidRPr="00FD04D1">
        <w:rPr>
          <w:rFonts w:ascii="Arial" w:hAnsi="Arial" w:cs="Arial"/>
          <w:sz w:val="20"/>
          <w:highlight w:val="white"/>
        </w:rPr>
        <w:t>Platte,…</w:t>
      </w:r>
      <w:proofErr w:type="gramEnd"/>
      <w:r w:rsidRPr="00FD04D1">
        <w:rPr>
          <w:rFonts w:ascii="Arial" w:hAnsi="Arial" w:cs="Arial"/>
          <w:sz w:val="20"/>
          <w:highlight w:val="white"/>
        </w:rPr>
        <w:t>.cm dick.</w:t>
      </w:r>
    </w:p>
    <w:p w14:paraId="2E70C0D1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</w:rPr>
        <w:t>Nennwert der Wärmeleitfähigkeit 0,034 W/</w:t>
      </w:r>
      <w:proofErr w:type="spellStart"/>
      <w:r>
        <w:rPr>
          <w:rFonts w:ascii="Arial" w:hAnsi="Arial" w:cs="Arial"/>
          <w:sz w:val="20"/>
        </w:rPr>
        <w:t>mK</w:t>
      </w:r>
      <w:proofErr w:type="spellEnd"/>
    </w:p>
    <w:p w14:paraId="36A1EB3E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mit einseitigen schwarzen Glasvlies.</w:t>
      </w:r>
    </w:p>
    <w:p w14:paraId="7CCA70C7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Befestigung mit zweiteiligem Dämmstoffhalter aus</w:t>
      </w:r>
    </w:p>
    <w:p w14:paraId="7D557887" w14:textId="77777777" w:rsidR="00126479" w:rsidRPr="001B0ED3" w:rsidRDefault="00126479" w:rsidP="00126479">
      <w:pPr>
        <w:pStyle w:val="Vorgabetext"/>
        <w:tabs>
          <w:tab w:val="left" w:pos="1985"/>
          <w:tab w:val="left" w:pos="7371"/>
        </w:tabs>
        <w:rPr>
          <w:rStyle w:val="Fett"/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0"/>
        </w:rPr>
        <w:tab/>
        <w:t>Polyethylen gemäß Herstellerangaben.</w:t>
      </w:r>
      <w:r>
        <w:rPr>
          <w:rStyle w:val="Fett"/>
          <w:rFonts w:ascii="Arial" w:hAnsi="Arial" w:cs="Arial"/>
          <w:sz w:val="22"/>
          <w:szCs w:val="22"/>
          <w:highlight w:val="white"/>
        </w:rPr>
        <w:t xml:space="preserve">   </w:t>
      </w:r>
    </w:p>
    <w:p w14:paraId="52FDC528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proofErr w:type="gramStart"/>
      <w:r>
        <w:rPr>
          <w:rFonts w:ascii="Arial" w:hAnsi="Arial" w:cs="Arial"/>
          <w:sz w:val="20"/>
          <w:highlight w:val="white"/>
        </w:rPr>
        <w:t>z.B.:</w:t>
      </w:r>
      <w:proofErr w:type="spellStart"/>
      <w:r w:rsidRPr="00FD04D1">
        <w:rPr>
          <w:rFonts w:ascii="Arial" w:hAnsi="Arial" w:cs="Arial"/>
          <w:sz w:val="20"/>
          <w:highlight w:val="white"/>
        </w:rPr>
        <w:t>KnaufInsulation</w:t>
      </w:r>
      <w:proofErr w:type="spellEnd"/>
      <w:proofErr w:type="gramEnd"/>
      <w:r w:rsidRPr="00FD04D1">
        <w:rPr>
          <w:rFonts w:ascii="Arial" w:hAnsi="Arial" w:cs="Arial"/>
          <w:sz w:val="20"/>
          <w:highlight w:val="white"/>
        </w:rPr>
        <w:t xml:space="preserve"> </w:t>
      </w:r>
      <w:r>
        <w:rPr>
          <w:rFonts w:ascii="Arial" w:hAnsi="Arial" w:cs="Arial"/>
          <w:sz w:val="20"/>
          <w:highlight w:val="white"/>
        </w:rPr>
        <w:t>TP 435 B</w:t>
      </w:r>
      <w:r w:rsidRPr="00FD04D1">
        <w:rPr>
          <w:rFonts w:ascii="Arial" w:hAnsi="Arial" w:cs="Arial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sz w:val="20"/>
          <w:highlight w:val="white"/>
        </w:rPr>
        <w:t>.</w:t>
      </w:r>
    </w:p>
    <w:p w14:paraId="6C8181F2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  <w:highlight w:val="white"/>
        </w:rPr>
        <w:tab/>
      </w:r>
      <w:r w:rsidRPr="00FD04D1">
        <w:rPr>
          <w:rFonts w:ascii="Arial" w:hAnsi="Arial" w:cs="Arial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sz w:val="20"/>
          <w:highlight w:val="white"/>
        </w:rPr>
        <w:t>m²</w:t>
      </w:r>
    </w:p>
    <w:p w14:paraId="3F6308C4" w14:textId="77777777" w:rsidR="00126479" w:rsidRPr="00B21A1D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</w:rPr>
        <w:tab/>
      </w:r>
      <w:r w:rsidRPr="00B21A1D">
        <w:rPr>
          <w:rFonts w:ascii="Arial" w:hAnsi="Arial" w:cs="Arial"/>
          <w:sz w:val="20"/>
        </w:rPr>
        <w:t xml:space="preserve">Material: </w:t>
      </w:r>
      <w:r>
        <w:rPr>
          <w:rFonts w:ascii="Arial" w:hAnsi="Arial" w:cs="Arial"/>
          <w:sz w:val="20"/>
        </w:rPr>
        <w:t>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555417C0" w14:textId="77777777" w:rsidR="00126479" w:rsidRPr="009E1FE7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2"/>
          <w:szCs w:val="22"/>
        </w:rPr>
      </w:pPr>
    </w:p>
    <w:p w14:paraId="162004B5" w14:textId="77777777" w:rsidR="00126479" w:rsidRPr="009E1FE7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2"/>
          <w:szCs w:val="22"/>
        </w:rPr>
      </w:pPr>
    </w:p>
    <w:p w14:paraId="65615311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>
        <w:rPr>
          <w:rFonts w:ascii="Arial" w:hAnsi="Arial" w:cs="Arial"/>
          <w:b/>
          <w:sz w:val="20"/>
        </w:rPr>
        <w:t>68</w:t>
      </w:r>
      <w:r w:rsidR="001C3A6F">
        <w:rPr>
          <w:rFonts w:ascii="Arial" w:hAnsi="Arial" w:cs="Arial"/>
          <w:b/>
          <w:sz w:val="20"/>
        </w:rPr>
        <w:t>02</w:t>
      </w:r>
      <w:r>
        <w:rPr>
          <w:rFonts w:ascii="Arial" w:hAnsi="Arial" w:cs="Arial"/>
          <w:b/>
          <w:sz w:val="20"/>
        </w:rPr>
        <w:t xml:space="preserve">02 </w:t>
      </w:r>
      <w:proofErr w:type="gramStart"/>
      <w:r>
        <w:rPr>
          <w:rFonts w:ascii="Arial" w:hAnsi="Arial" w:cs="Arial"/>
          <w:b/>
          <w:sz w:val="20"/>
        </w:rPr>
        <w:t xml:space="preserve">B  </w:t>
      </w:r>
      <w:r w:rsidRPr="00FD04D1">
        <w:rPr>
          <w:rFonts w:ascii="Arial" w:hAnsi="Arial" w:cs="Arial"/>
          <w:b/>
          <w:sz w:val="20"/>
        </w:rPr>
        <w:t>Z</w:t>
      </w:r>
      <w:proofErr w:type="gramEnd"/>
      <w:r w:rsidRPr="00FD04D1">
        <w:rPr>
          <w:rFonts w:ascii="Arial" w:hAnsi="Arial" w:cs="Arial"/>
          <w:b/>
          <w:sz w:val="20"/>
        </w:rPr>
        <w:tab/>
      </w:r>
      <w:r w:rsidRPr="00FD04D1">
        <w:rPr>
          <w:rFonts w:ascii="Arial" w:hAnsi="Arial" w:cs="Arial"/>
          <w:b/>
          <w:sz w:val="20"/>
          <w:highlight w:val="white"/>
        </w:rPr>
        <w:t>Fassadendämmung MW-</w:t>
      </w:r>
      <w:r>
        <w:rPr>
          <w:rFonts w:ascii="Arial" w:hAnsi="Arial" w:cs="Arial"/>
          <w:b/>
          <w:sz w:val="20"/>
          <w:highlight w:val="white"/>
        </w:rPr>
        <w:t>W</w:t>
      </w:r>
      <w:r w:rsidRPr="00FD04D1">
        <w:rPr>
          <w:rFonts w:ascii="Arial" w:hAnsi="Arial" w:cs="Arial"/>
          <w:b/>
          <w:sz w:val="20"/>
          <w:highlight w:val="white"/>
        </w:rPr>
        <w:t xml:space="preserve"> Platte</w:t>
      </w:r>
      <w:r w:rsidRPr="00FD04D1">
        <w:rPr>
          <w:rFonts w:ascii="Arial" w:hAnsi="Arial" w:cs="Arial"/>
          <w:b/>
          <w:sz w:val="20"/>
          <w:highlight w:val="white"/>
        </w:rPr>
        <w:tab/>
      </w:r>
    </w:p>
    <w:p w14:paraId="61BC9FAC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</w:rPr>
        <w:tab/>
      </w:r>
      <w:r w:rsidRPr="00FD04D1">
        <w:rPr>
          <w:rFonts w:ascii="Arial" w:hAnsi="Arial" w:cs="Arial"/>
          <w:sz w:val="20"/>
          <w:highlight w:val="white"/>
        </w:rPr>
        <w:t>Produktart MW-</w:t>
      </w:r>
      <w:r>
        <w:rPr>
          <w:rFonts w:ascii="Arial" w:hAnsi="Arial" w:cs="Arial"/>
          <w:sz w:val="20"/>
          <w:highlight w:val="white"/>
        </w:rPr>
        <w:t>W</w:t>
      </w:r>
      <w:r w:rsidRPr="00FD04D1">
        <w:rPr>
          <w:rFonts w:ascii="Arial" w:hAnsi="Arial" w:cs="Arial"/>
          <w:sz w:val="20"/>
          <w:highlight w:val="white"/>
        </w:rPr>
        <w:t xml:space="preserve"> </w:t>
      </w:r>
      <w:proofErr w:type="gramStart"/>
      <w:r w:rsidRPr="00FD04D1">
        <w:rPr>
          <w:rFonts w:ascii="Arial" w:hAnsi="Arial" w:cs="Arial"/>
          <w:sz w:val="20"/>
          <w:highlight w:val="white"/>
        </w:rPr>
        <w:t>Platte,…</w:t>
      </w:r>
      <w:proofErr w:type="gramEnd"/>
      <w:r w:rsidRPr="00FD04D1">
        <w:rPr>
          <w:rFonts w:ascii="Arial" w:hAnsi="Arial" w:cs="Arial"/>
          <w:sz w:val="20"/>
          <w:highlight w:val="white"/>
        </w:rPr>
        <w:t>.cm dick.</w:t>
      </w:r>
    </w:p>
    <w:p w14:paraId="1C4663ED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</w:rPr>
        <w:t>Nennwert der Wärmeleitfähigkeit 0,031 W/</w:t>
      </w:r>
      <w:proofErr w:type="spellStart"/>
      <w:r>
        <w:rPr>
          <w:rFonts w:ascii="Arial" w:hAnsi="Arial" w:cs="Arial"/>
          <w:sz w:val="20"/>
        </w:rPr>
        <w:t>mK</w:t>
      </w:r>
      <w:proofErr w:type="spellEnd"/>
    </w:p>
    <w:p w14:paraId="537437CA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mit einseitigen schwarzen Glasvlies.</w:t>
      </w:r>
    </w:p>
    <w:p w14:paraId="2C8D1F2B" w14:textId="77777777" w:rsidR="00126479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Befestigung mit zweiteiligem Dämmstoffhalter aus</w:t>
      </w:r>
    </w:p>
    <w:p w14:paraId="3CF185D8" w14:textId="77777777" w:rsidR="00126479" w:rsidRPr="001B0ED3" w:rsidRDefault="00126479" w:rsidP="00126479">
      <w:pPr>
        <w:pStyle w:val="Vorgabetext"/>
        <w:tabs>
          <w:tab w:val="left" w:pos="1985"/>
          <w:tab w:val="left" w:pos="7371"/>
        </w:tabs>
        <w:rPr>
          <w:rStyle w:val="Fett"/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0"/>
        </w:rPr>
        <w:tab/>
        <w:t>Polyethylen gemäß Herstellerangaben.</w:t>
      </w:r>
      <w:r>
        <w:rPr>
          <w:rStyle w:val="Fett"/>
          <w:rFonts w:ascii="Arial" w:hAnsi="Arial" w:cs="Arial"/>
          <w:sz w:val="22"/>
          <w:szCs w:val="22"/>
          <w:highlight w:val="white"/>
        </w:rPr>
        <w:t xml:space="preserve">   </w:t>
      </w:r>
    </w:p>
    <w:p w14:paraId="18A8856A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proofErr w:type="gramStart"/>
      <w:r>
        <w:rPr>
          <w:rFonts w:ascii="Arial" w:hAnsi="Arial" w:cs="Arial"/>
          <w:sz w:val="20"/>
          <w:highlight w:val="white"/>
        </w:rPr>
        <w:t>z.B.:</w:t>
      </w:r>
      <w:proofErr w:type="spellStart"/>
      <w:r w:rsidRPr="00FD04D1">
        <w:rPr>
          <w:rFonts w:ascii="Arial" w:hAnsi="Arial" w:cs="Arial"/>
          <w:sz w:val="20"/>
          <w:highlight w:val="white"/>
        </w:rPr>
        <w:t>KnaufInsulation</w:t>
      </w:r>
      <w:proofErr w:type="spellEnd"/>
      <w:proofErr w:type="gramEnd"/>
      <w:r w:rsidRPr="00FD04D1">
        <w:rPr>
          <w:rFonts w:ascii="Arial" w:hAnsi="Arial" w:cs="Arial"/>
          <w:sz w:val="20"/>
          <w:highlight w:val="white"/>
        </w:rPr>
        <w:t xml:space="preserve"> </w:t>
      </w:r>
      <w:r>
        <w:rPr>
          <w:rFonts w:ascii="Arial" w:hAnsi="Arial" w:cs="Arial"/>
          <w:sz w:val="20"/>
          <w:highlight w:val="white"/>
        </w:rPr>
        <w:t>TP 432 B</w:t>
      </w:r>
      <w:r w:rsidRPr="00FD04D1">
        <w:rPr>
          <w:rFonts w:ascii="Arial" w:hAnsi="Arial" w:cs="Arial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sz w:val="20"/>
          <w:highlight w:val="white"/>
        </w:rPr>
        <w:t>.</w:t>
      </w:r>
    </w:p>
    <w:p w14:paraId="1412F419" w14:textId="77777777" w:rsidR="00126479" w:rsidRPr="00FD04D1" w:rsidRDefault="00126479" w:rsidP="0012647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  <w:highlight w:val="white"/>
        </w:rPr>
      </w:pPr>
      <w:r w:rsidRPr="00FD04D1"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sz w:val="20"/>
          <w:highlight w:val="white"/>
        </w:rPr>
        <w:tab/>
      </w:r>
      <w:r w:rsidRPr="00FD04D1">
        <w:rPr>
          <w:rFonts w:ascii="Arial" w:hAnsi="Arial" w:cs="Arial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sz w:val="20"/>
          <w:highlight w:val="white"/>
        </w:rPr>
        <w:t>m²</w:t>
      </w:r>
    </w:p>
    <w:p w14:paraId="362B2C96" w14:textId="77777777" w:rsidR="009E1FE7" w:rsidRPr="009E1FE7" w:rsidRDefault="00126479" w:rsidP="009E1FE7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</w:rPr>
        <w:tab/>
      </w:r>
      <w:r w:rsidRPr="00B21A1D">
        <w:rPr>
          <w:rFonts w:ascii="Arial" w:hAnsi="Arial" w:cs="Arial"/>
          <w:sz w:val="20"/>
        </w:rPr>
        <w:t xml:space="preserve">Material: </w:t>
      </w:r>
      <w:r>
        <w:rPr>
          <w:rFonts w:ascii="Arial" w:hAnsi="Arial" w:cs="Arial"/>
          <w:sz w:val="20"/>
        </w:rPr>
        <w:t>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 w:rsidR="009E1FE7">
        <w:rPr>
          <w:rFonts w:ascii="Arial" w:hAnsi="Arial" w:cs="Arial"/>
          <w:b/>
          <w:sz w:val="28"/>
        </w:rPr>
        <w:tab/>
      </w:r>
    </w:p>
    <w:p w14:paraId="315A579A" w14:textId="77777777" w:rsidR="00CB6E21" w:rsidRPr="009E1FE7" w:rsidRDefault="009E1FE7" w:rsidP="00336689">
      <w:pPr>
        <w:pStyle w:val="Vorgabetext"/>
        <w:tabs>
          <w:tab w:val="left" w:pos="1985"/>
          <w:tab w:val="left" w:pos="7371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</w:p>
    <w:sectPr w:rsidR="00CB6E21" w:rsidRPr="009E1FE7">
      <w:headerReference w:type="default" r:id="rId7"/>
      <w:footerReference w:type="default" r:id="rId8"/>
      <w:pgSz w:w="11905" w:h="16838"/>
      <w:pgMar w:top="2552" w:right="851" w:bottom="964" w:left="1985" w:header="62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D9CB1" w14:textId="77777777" w:rsidR="00CB7648" w:rsidRDefault="00CB7648">
      <w:r>
        <w:separator/>
      </w:r>
    </w:p>
  </w:endnote>
  <w:endnote w:type="continuationSeparator" w:id="0">
    <w:p w14:paraId="2C27C046" w14:textId="77777777" w:rsidR="00CB7648" w:rsidRDefault="00CB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02DF" w14:textId="46DB8030" w:rsidR="000A4244" w:rsidRDefault="000A4244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highlight w:val="white"/>
      </w:rPr>
    </w:pPr>
    <w:r>
      <w:rPr>
        <w:rFonts w:ascii="Helvetica" w:hAnsi="Helvetica"/>
        <w:sz w:val="16"/>
      </w:rPr>
      <w:t>LG_</w:t>
    </w:r>
    <w:r w:rsidR="00126479">
      <w:rPr>
        <w:rFonts w:ascii="Helvetica" w:hAnsi="Helvetica"/>
        <w:sz w:val="16"/>
      </w:rPr>
      <w:t>68</w:t>
    </w:r>
    <w:r>
      <w:rPr>
        <w:rFonts w:ascii="Helvetica" w:hAnsi="Helvetica"/>
        <w:sz w:val="16"/>
      </w:rPr>
      <w:t>_0</w:t>
    </w:r>
    <w:r w:rsidR="00D048FC">
      <w:rPr>
        <w:rFonts w:ascii="Helvetica" w:hAnsi="Helvetica"/>
        <w:sz w:val="16"/>
      </w:rPr>
      <w:t>7</w:t>
    </w:r>
    <w:r>
      <w:rPr>
        <w:rFonts w:ascii="Helvetica" w:hAnsi="Helvetica"/>
        <w:sz w:val="16"/>
      </w:rPr>
      <w:t>.20</w:t>
    </w:r>
    <w:r w:rsidR="00FF29F9">
      <w:rPr>
        <w:rFonts w:ascii="Helvetica" w:hAnsi="Helvetica"/>
        <w:sz w:val="16"/>
      </w:rPr>
      <w:t>2</w:t>
    </w:r>
    <w:r w:rsidR="00D048FC">
      <w:rPr>
        <w:rFonts w:ascii="Helvetica" w:hAnsi="Helvetica"/>
        <w:sz w:val="16"/>
      </w:rPr>
      <w:t>4</w:t>
    </w:r>
    <w:r w:rsidR="009C4F91">
      <w:rPr>
        <w:rFonts w:ascii="Helvetica" w:hAnsi="Helvetica"/>
        <w:sz w:val="16"/>
      </w:rPr>
      <w:t>sp</w:t>
    </w:r>
  </w:p>
  <w:p w14:paraId="65560CA3" w14:textId="77777777" w:rsidR="000A4244" w:rsidRDefault="000A4244">
    <w:pPr>
      <w:pStyle w:val="Vorgabetext"/>
      <w:tabs>
        <w:tab w:val="center" w:pos="4680"/>
        <w:tab w:val="right" w:pos="9360"/>
      </w:tabs>
    </w:pPr>
    <w:r>
      <w:rPr>
        <w:rFonts w:ascii="Helvetica" w:hAnsi="Helvetica"/>
        <w:sz w:val="16"/>
      </w:rPr>
      <w:t xml:space="preserve">Seite </w:t>
    </w:r>
    <w:r w:rsidR="00FF29F9">
      <w:rPr>
        <w:rFonts w:ascii="Helvetica" w:hAnsi="Helvetica"/>
        <w:sz w:val="16"/>
      </w:rPr>
      <w:t>1</w:t>
    </w:r>
    <w:r>
      <w:rPr>
        <w:rFonts w:ascii="Helvetica" w:hAnsi="Helvetica"/>
        <w:sz w:val="16"/>
        <w:highlight w:val="white"/>
      </w:rPr>
      <w:t xml:space="preserve"> von </w:t>
    </w:r>
    <w:r w:rsidR="00FF29F9">
      <w:rPr>
        <w:rFonts w:ascii="Helvetica" w:hAnsi="Helvetica"/>
        <w:sz w:val="16"/>
        <w:highlight w:val="whit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D383C" w14:textId="77777777" w:rsidR="00CB7648" w:rsidRDefault="00CB7648">
      <w:r>
        <w:separator/>
      </w:r>
    </w:p>
  </w:footnote>
  <w:footnote w:type="continuationSeparator" w:id="0">
    <w:p w14:paraId="3FCB49CC" w14:textId="77777777" w:rsidR="00CB7648" w:rsidRDefault="00CB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D4538" w14:textId="77777777" w:rsidR="000A4244" w:rsidRDefault="000A4244">
    <w:pPr>
      <w:pStyle w:val="Vorgabetext"/>
      <w:tabs>
        <w:tab w:val="right" w:pos="9360"/>
      </w:tabs>
      <w:spacing w:line="360" w:lineRule="auto"/>
      <w:jc w:val="right"/>
      <w:rPr>
        <w:rFonts w:ascii="Helvetica" w:hAnsi="Helvetica"/>
        <w:sz w:val="20"/>
      </w:rPr>
    </w:pPr>
  </w:p>
  <w:p w14:paraId="29B5376F" w14:textId="77777777" w:rsidR="000A4244" w:rsidRDefault="000A4244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  <w:p w14:paraId="281C58BF" w14:textId="77777777" w:rsidR="000A4244" w:rsidRDefault="000A4244">
    <w:pPr>
      <w:pStyle w:val="Vorgabetext"/>
      <w:tabs>
        <w:tab w:val="right" w:pos="9360"/>
      </w:tabs>
      <w:rPr>
        <w:rFonts w:ascii="Helvetica" w:hAnsi="Helvetica"/>
        <w:b/>
        <w:sz w:val="36"/>
        <w:highlight w:val="white"/>
      </w:rPr>
    </w:pPr>
    <w:r>
      <w:rPr>
        <w:rFonts w:ascii="Helvetica" w:hAnsi="Helvetica"/>
        <w:b/>
        <w:sz w:val="40"/>
      </w:rPr>
      <w:t>Ausschreibungstexte</w:t>
    </w:r>
    <w:r>
      <w:rPr>
        <w:rFonts w:ascii="Helvetica" w:hAnsi="Helvetica"/>
        <w:b/>
        <w:sz w:val="36"/>
        <w:highlight w:val="white"/>
      </w:rPr>
      <w:t xml:space="preserve">                                   </w:t>
    </w:r>
    <w:r>
      <w:rPr>
        <w:rFonts w:ascii="Helvetica" w:hAnsi="Helvetica"/>
        <w:b/>
        <w:sz w:val="28"/>
        <w:highlight w:val="white"/>
      </w:rPr>
      <w:t xml:space="preserve">LBHB </w:t>
    </w:r>
    <w:r w:rsidR="009C4F91">
      <w:rPr>
        <w:rFonts w:ascii="Helvetica" w:hAnsi="Helvetica"/>
        <w:b/>
        <w:sz w:val="28"/>
        <w:highlight w:val="white"/>
      </w:rPr>
      <w:t xml:space="preserve"> 2</w:t>
    </w:r>
    <w:r w:rsidR="00B306FF">
      <w:rPr>
        <w:rFonts w:ascii="Helvetica" w:hAnsi="Helvetica"/>
        <w:b/>
        <w:sz w:val="28"/>
        <w:highlight w:val="white"/>
      </w:rPr>
      <w:t>2</w:t>
    </w:r>
  </w:p>
  <w:p w14:paraId="62854C6F" w14:textId="77777777" w:rsidR="000A4244" w:rsidRDefault="000A4244">
    <w:pPr>
      <w:pStyle w:val="Vorgabetext"/>
      <w:tabs>
        <w:tab w:val="right" w:pos="9360"/>
      </w:tabs>
      <w:rPr>
        <w:rFonts w:ascii="Helvetica" w:hAnsi="Helvetica"/>
        <w:sz w:val="20"/>
      </w:rPr>
    </w:pPr>
  </w:p>
  <w:p w14:paraId="2ED22F3E" w14:textId="77777777" w:rsidR="000A4244" w:rsidRDefault="000A4244">
    <w:pPr>
      <w:pStyle w:val="Vorgabetext"/>
      <w:tabs>
        <w:tab w:val="right" w:pos="9360"/>
      </w:tabs>
      <w:rPr>
        <w:rFonts w:ascii="Helvetica" w:hAnsi="Helvetica"/>
        <w:sz w:val="20"/>
      </w:rPr>
    </w:pPr>
  </w:p>
  <w:p w14:paraId="506B2D19" w14:textId="77777777" w:rsidR="000A4244" w:rsidRDefault="000A4244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2EE8"/>
    <w:multiLevelType w:val="hybridMultilevel"/>
    <w:tmpl w:val="84D8F984"/>
    <w:lvl w:ilvl="0" w:tplc="0407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1" w15:restartNumberingAfterBreak="0">
    <w:nsid w:val="2BCD1BFB"/>
    <w:multiLevelType w:val="hybridMultilevel"/>
    <w:tmpl w:val="64A21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41A"/>
    <w:multiLevelType w:val="hybridMultilevel"/>
    <w:tmpl w:val="4F642E04"/>
    <w:lvl w:ilvl="0" w:tplc="4476B41E">
      <w:start w:val="3615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29B7"/>
    <w:multiLevelType w:val="hybridMultilevel"/>
    <w:tmpl w:val="A064C200"/>
    <w:lvl w:ilvl="0" w:tplc="ED0A4F74">
      <w:start w:val="3615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85FD5"/>
    <w:multiLevelType w:val="hybridMultilevel"/>
    <w:tmpl w:val="E870C072"/>
    <w:lvl w:ilvl="0" w:tplc="2BBE6A4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792E2FBD"/>
    <w:multiLevelType w:val="hybridMultilevel"/>
    <w:tmpl w:val="31FCE8A8"/>
    <w:lvl w:ilvl="0" w:tplc="0407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num w:numId="1" w16cid:durableId="428623316">
    <w:abstractNumId w:val="4"/>
  </w:num>
  <w:num w:numId="2" w16cid:durableId="522479565">
    <w:abstractNumId w:val="3"/>
  </w:num>
  <w:num w:numId="3" w16cid:durableId="10383006">
    <w:abstractNumId w:val="2"/>
  </w:num>
  <w:num w:numId="4" w16cid:durableId="2128698481">
    <w:abstractNumId w:val="5"/>
  </w:num>
  <w:num w:numId="5" w16cid:durableId="749276364">
    <w:abstractNumId w:val="0"/>
  </w:num>
  <w:num w:numId="6" w16cid:durableId="69469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93"/>
    <w:rsid w:val="00063075"/>
    <w:rsid w:val="00070217"/>
    <w:rsid w:val="0007101A"/>
    <w:rsid w:val="00073077"/>
    <w:rsid w:val="000954FE"/>
    <w:rsid w:val="000A4244"/>
    <w:rsid w:val="000B6E00"/>
    <w:rsid w:val="000C35C5"/>
    <w:rsid w:val="000E3A5A"/>
    <w:rsid w:val="000E4090"/>
    <w:rsid w:val="000F3573"/>
    <w:rsid w:val="000F6691"/>
    <w:rsid w:val="000F7539"/>
    <w:rsid w:val="00101804"/>
    <w:rsid w:val="00126479"/>
    <w:rsid w:val="00143494"/>
    <w:rsid w:val="00156AAD"/>
    <w:rsid w:val="00160132"/>
    <w:rsid w:val="00171C01"/>
    <w:rsid w:val="00174994"/>
    <w:rsid w:val="00182196"/>
    <w:rsid w:val="001876FA"/>
    <w:rsid w:val="001925C8"/>
    <w:rsid w:val="00194CE9"/>
    <w:rsid w:val="001B0ED3"/>
    <w:rsid w:val="001C3A6F"/>
    <w:rsid w:val="001D387A"/>
    <w:rsid w:val="001F02F9"/>
    <w:rsid w:val="00211540"/>
    <w:rsid w:val="002261D5"/>
    <w:rsid w:val="002270C7"/>
    <w:rsid w:val="00260479"/>
    <w:rsid w:val="002675A2"/>
    <w:rsid w:val="00270151"/>
    <w:rsid w:val="002A201F"/>
    <w:rsid w:val="002B24CF"/>
    <w:rsid w:val="002B3FF0"/>
    <w:rsid w:val="002C2D76"/>
    <w:rsid w:val="002D1BAE"/>
    <w:rsid w:val="002D5C92"/>
    <w:rsid w:val="00307D72"/>
    <w:rsid w:val="0031465C"/>
    <w:rsid w:val="00314696"/>
    <w:rsid w:val="0033127D"/>
    <w:rsid w:val="00336689"/>
    <w:rsid w:val="00337F86"/>
    <w:rsid w:val="0036261A"/>
    <w:rsid w:val="003862A6"/>
    <w:rsid w:val="003A61B4"/>
    <w:rsid w:val="003E1C0A"/>
    <w:rsid w:val="00461616"/>
    <w:rsid w:val="004642DB"/>
    <w:rsid w:val="00484769"/>
    <w:rsid w:val="00492FEA"/>
    <w:rsid w:val="004A0F7B"/>
    <w:rsid w:val="004E3AFA"/>
    <w:rsid w:val="0053623D"/>
    <w:rsid w:val="0055113A"/>
    <w:rsid w:val="005721BA"/>
    <w:rsid w:val="00574B44"/>
    <w:rsid w:val="005A5B61"/>
    <w:rsid w:val="005D3C4A"/>
    <w:rsid w:val="005F2527"/>
    <w:rsid w:val="0062407D"/>
    <w:rsid w:val="00630244"/>
    <w:rsid w:val="006339B1"/>
    <w:rsid w:val="00646E09"/>
    <w:rsid w:val="00647883"/>
    <w:rsid w:val="006A2B5E"/>
    <w:rsid w:val="006E0F83"/>
    <w:rsid w:val="00733AAA"/>
    <w:rsid w:val="0078767C"/>
    <w:rsid w:val="007A13E1"/>
    <w:rsid w:val="007A5EBD"/>
    <w:rsid w:val="007C3600"/>
    <w:rsid w:val="007D53D1"/>
    <w:rsid w:val="007D76C9"/>
    <w:rsid w:val="007E7262"/>
    <w:rsid w:val="00800008"/>
    <w:rsid w:val="008028FC"/>
    <w:rsid w:val="00810E02"/>
    <w:rsid w:val="008148A4"/>
    <w:rsid w:val="00820F73"/>
    <w:rsid w:val="008A6E90"/>
    <w:rsid w:val="008A6F17"/>
    <w:rsid w:val="008C1F8D"/>
    <w:rsid w:val="008C708A"/>
    <w:rsid w:val="008D5C9C"/>
    <w:rsid w:val="00907597"/>
    <w:rsid w:val="009563B6"/>
    <w:rsid w:val="00971403"/>
    <w:rsid w:val="00997029"/>
    <w:rsid w:val="009B703D"/>
    <w:rsid w:val="009C4F91"/>
    <w:rsid w:val="009E1FE7"/>
    <w:rsid w:val="00A0660A"/>
    <w:rsid w:val="00A24D8B"/>
    <w:rsid w:val="00A455B3"/>
    <w:rsid w:val="00AA076D"/>
    <w:rsid w:val="00AA61EA"/>
    <w:rsid w:val="00AA7F39"/>
    <w:rsid w:val="00AC1FCD"/>
    <w:rsid w:val="00AC7C8B"/>
    <w:rsid w:val="00AD2DE8"/>
    <w:rsid w:val="00AD523F"/>
    <w:rsid w:val="00AD5858"/>
    <w:rsid w:val="00AE64F9"/>
    <w:rsid w:val="00B21A1D"/>
    <w:rsid w:val="00B306FF"/>
    <w:rsid w:val="00B41C45"/>
    <w:rsid w:val="00B53A07"/>
    <w:rsid w:val="00BC6B39"/>
    <w:rsid w:val="00BC72D1"/>
    <w:rsid w:val="00BE3C8C"/>
    <w:rsid w:val="00C024FA"/>
    <w:rsid w:val="00C13666"/>
    <w:rsid w:val="00C22DEA"/>
    <w:rsid w:val="00C43F6C"/>
    <w:rsid w:val="00C653F4"/>
    <w:rsid w:val="00CB0CED"/>
    <w:rsid w:val="00CB6E21"/>
    <w:rsid w:val="00CB7648"/>
    <w:rsid w:val="00CD783A"/>
    <w:rsid w:val="00D00652"/>
    <w:rsid w:val="00D048FC"/>
    <w:rsid w:val="00D10A84"/>
    <w:rsid w:val="00D13003"/>
    <w:rsid w:val="00D21FBA"/>
    <w:rsid w:val="00D27947"/>
    <w:rsid w:val="00D434B5"/>
    <w:rsid w:val="00D52EFB"/>
    <w:rsid w:val="00D55F64"/>
    <w:rsid w:val="00D6401D"/>
    <w:rsid w:val="00D741F2"/>
    <w:rsid w:val="00D7744E"/>
    <w:rsid w:val="00D849C3"/>
    <w:rsid w:val="00D9249C"/>
    <w:rsid w:val="00DC0F86"/>
    <w:rsid w:val="00DC4DE4"/>
    <w:rsid w:val="00DD7654"/>
    <w:rsid w:val="00DE56A3"/>
    <w:rsid w:val="00E272B9"/>
    <w:rsid w:val="00E32606"/>
    <w:rsid w:val="00E421D9"/>
    <w:rsid w:val="00E45611"/>
    <w:rsid w:val="00E66CCA"/>
    <w:rsid w:val="00E67736"/>
    <w:rsid w:val="00E75A92"/>
    <w:rsid w:val="00E80078"/>
    <w:rsid w:val="00EB7921"/>
    <w:rsid w:val="00EC7E17"/>
    <w:rsid w:val="00F10944"/>
    <w:rsid w:val="00F122D9"/>
    <w:rsid w:val="00F127BC"/>
    <w:rsid w:val="00F26A15"/>
    <w:rsid w:val="00F37F4B"/>
    <w:rsid w:val="00F45213"/>
    <w:rsid w:val="00F6290E"/>
    <w:rsid w:val="00F73D21"/>
    <w:rsid w:val="00F82CBB"/>
    <w:rsid w:val="00F91C70"/>
    <w:rsid w:val="00F934D2"/>
    <w:rsid w:val="00FA2028"/>
    <w:rsid w:val="00FA7644"/>
    <w:rsid w:val="00FD04D1"/>
    <w:rsid w:val="00FD59C2"/>
    <w:rsid w:val="00FD5EFE"/>
    <w:rsid w:val="00FD7693"/>
    <w:rsid w:val="00FF15AB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DE091"/>
  <w15:chartTrackingRefBased/>
  <w15:docId w15:val="{06B6307E-FBE9-4770-81A6-E6DCCE7C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qFormat/>
    <w:rsid w:val="001B0ED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NormaleTabelle1">
    <w:name w:val="Normale Tabelle1"/>
    <w:basedOn w:val="Standard"/>
  </w:style>
  <w:style w:type="paragraph" w:customStyle="1" w:styleId="KeineListe1">
    <w:name w:val="Keine Liste1"/>
    <w:basedOn w:val="Standard"/>
  </w:style>
  <w:style w:type="paragraph" w:customStyle="1" w:styleId="UnterTitel">
    <w:name w:val="Unter Titel"/>
    <w:basedOn w:val="Standard"/>
    <w:pPr>
      <w:spacing w:before="72" w:after="72"/>
    </w:pPr>
    <w:rPr>
      <w:b/>
      <w:i/>
    </w:rPr>
  </w:style>
  <w:style w:type="paragraph" w:customStyle="1" w:styleId="NrListe">
    <w:name w:val="Nr. Liste"/>
    <w:basedOn w:val="Standard"/>
    <w:pPr>
      <w:tabs>
        <w:tab w:val="left" w:pos="0"/>
        <w:tab w:val="left" w:pos="360"/>
      </w:tabs>
      <w:ind w:firstLine="357"/>
    </w:pPr>
    <w:rPr>
      <w:sz w:val="24"/>
    </w:rPr>
  </w:style>
  <w:style w:type="paragraph" w:customStyle="1" w:styleId="Markierung1">
    <w:name w:val="Markierung 1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Markierung">
    <w:name w:val="Markierung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TextAbstand">
    <w:name w:val="Text Abstand"/>
    <w:basedOn w:val="Standard"/>
    <w:pPr>
      <w:spacing w:after="277"/>
    </w:pPr>
    <w:rPr>
      <w:sz w:val="24"/>
    </w:rPr>
  </w:style>
  <w:style w:type="paragraph" w:customStyle="1" w:styleId="Vorgabetext">
    <w:name w:val="Vorgabetext"/>
    <w:basedOn w:val="Standard"/>
    <w:rPr>
      <w:sz w:val="24"/>
    </w:rPr>
  </w:style>
  <w:style w:type="paragraph" w:customStyle="1" w:styleId="DefaultText">
    <w:name w:val="Default Text"/>
    <w:basedOn w:val="Standard"/>
    <w:rPr>
      <w:sz w:val="24"/>
    </w:rPr>
  </w:style>
  <w:style w:type="character" w:styleId="Fett">
    <w:name w:val="Strong"/>
    <w:qFormat/>
    <w:rsid w:val="001B0ED3"/>
    <w:rPr>
      <w:b/>
      <w:bCs/>
    </w:rPr>
  </w:style>
  <w:style w:type="character" w:styleId="Hervorhebung">
    <w:name w:val="Emphasis"/>
    <w:qFormat/>
    <w:rsid w:val="001B0ED3"/>
    <w:rPr>
      <w:i/>
      <w:iCs/>
    </w:rPr>
  </w:style>
  <w:style w:type="paragraph" w:styleId="Untertitel0">
    <w:name w:val="Subtitle"/>
    <w:basedOn w:val="Standard"/>
    <w:next w:val="Standard"/>
    <w:link w:val="UntertitelZchn"/>
    <w:qFormat/>
    <w:rsid w:val="001B0E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UntertitelZchn">
    <w:name w:val="Untertitel Zchn"/>
    <w:link w:val="Untertitel0"/>
    <w:rsid w:val="001B0ED3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1B0ED3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SchwacherVerweis">
    <w:name w:val="Subtle Reference"/>
    <w:uiPriority w:val="31"/>
    <w:qFormat/>
    <w:rsid w:val="001B0ED3"/>
    <w:rPr>
      <w:smallCaps/>
      <w:color w:val="5A5A5A"/>
    </w:rPr>
  </w:style>
  <w:style w:type="character" w:customStyle="1" w:styleId="berschrift1Zchn">
    <w:name w:val="Überschrift 1 Zchn"/>
    <w:link w:val="berschrift1"/>
    <w:rsid w:val="001B0ED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Heralan</vt:lpstr>
    </vt:vector>
  </TitlesOfParts>
  <Company>HERAKLITH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Heralan</dc:title>
  <dc:subject/>
  <dc:creator>PIRKERS</dc:creator>
  <cp:keywords/>
  <cp:lastModifiedBy>Josef Blümel</cp:lastModifiedBy>
  <cp:revision>3</cp:revision>
  <cp:lastPrinted>2019-02-04T10:47:00Z</cp:lastPrinted>
  <dcterms:created xsi:type="dcterms:W3CDTF">2024-07-31T11:55:00Z</dcterms:created>
  <dcterms:modified xsi:type="dcterms:W3CDTF">2024-08-12T07:03:00Z</dcterms:modified>
</cp:coreProperties>
</file>